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1952" w14:textId="77777777" w:rsidR="006524FB" w:rsidRDefault="006524FB" w:rsidP="00601BA5">
      <w:pPr>
        <w:spacing w:before="83"/>
        <w:ind w:left="141"/>
        <w:rPr>
          <w:sz w:val="20"/>
        </w:rPr>
      </w:pPr>
    </w:p>
    <w:p w14:paraId="5FF181D4" w14:textId="244F72C2" w:rsidR="00601BA5" w:rsidRPr="00013A96" w:rsidRDefault="00601BA5" w:rsidP="00601BA5">
      <w:pPr>
        <w:spacing w:before="83"/>
        <w:ind w:left="141"/>
      </w:pPr>
      <w:r w:rsidRPr="00013A96">
        <w:t>Załącznik</w:t>
      </w:r>
      <w:r w:rsidRPr="00013A96">
        <w:rPr>
          <w:spacing w:val="-8"/>
        </w:rPr>
        <w:t xml:space="preserve"> </w:t>
      </w:r>
      <w:r w:rsidRPr="00013A96">
        <w:t xml:space="preserve">nr </w:t>
      </w:r>
      <w:r w:rsidR="00290FF3">
        <w:t>4f</w:t>
      </w:r>
      <w:r w:rsidRPr="00013A96">
        <w:rPr>
          <w:spacing w:val="-10"/>
        </w:rPr>
        <w:t xml:space="preserve"> </w:t>
      </w:r>
      <w:r w:rsidRPr="00013A96">
        <w:t>do</w:t>
      </w:r>
      <w:r w:rsidRPr="00013A96">
        <w:rPr>
          <w:spacing w:val="-7"/>
        </w:rPr>
        <w:t xml:space="preserve"> </w:t>
      </w:r>
      <w:r w:rsidRPr="00013A96">
        <w:t>Regulaminu</w:t>
      </w:r>
      <w:r w:rsidRPr="00013A96">
        <w:rPr>
          <w:spacing w:val="-7"/>
        </w:rPr>
        <w:t xml:space="preserve"> </w:t>
      </w:r>
      <w:r w:rsidRPr="00013A96">
        <w:t>naboru</w:t>
      </w:r>
      <w:r w:rsidRPr="00013A96">
        <w:rPr>
          <w:spacing w:val="-2"/>
        </w:rPr>
        <w:t xml:space="preserve"> </w:t>
      </w:r>
      <w:r w:rsidRPr="00013A96">
        <w:t>wniosków</w:t>
      </w:r>
      <w:r w:rsidRPr="00013A96">
        <w:rPr>
          <w:spacing w:val="-8"/>
        </w:rPr>
        <w:t xml:space="preserve"> </w:t>
      </w:r>
      <w:r w:rsidRPr="00013A96">
        <w:t>o</w:t>
      </w:r>
      <w:r w:rsidRPr="00013A96">
        <w:rPr>
          <w:spacing w:val="-7"/>
        </w:rPr>
        <w:t xml:space="preserve"> </w:t>
      </w:r>
      <w:r w:rsidRPr="00013A96">
        <w:t>przyznanie</w:t>
      </w:r>
      <w:r w:rsidRPr="00013A96">
        <w:rPr>
          <w:spacing w:val="-5"/>
        </w:rPr>
        <w:t xml:space="preserve"> </w:t>
      </w:r>
      <w:r w:rsidRPr="00013A96">
        <w:t>pomocy</w:t>
      </w:r>
      <w:r w:rsidRPr="00013A96">
        <w:rPr>
          <w:spacing w:val="-12"/>
        </w:rPr>
        <w:t xml:space="preserve"> </w:t>
      </w:r>
      <w:r w:rsidRPr="00013A96">
        <w:t>nr</w:t>
      </w:r>
      <w:r w:rsidRPr="00013A96">
        <w:rPr>
          <w:spacing w:val="-2"/>
        </w:rPr>
        <w:t xml:space="preserve"> </w:t>
      </w:r>
      <w:r w:rsidR="00D91775" w:rsidRPr="00BE2B26">
        <w:rPr>
          <w:spacing w:val="-2"/>
        </w:rPr>
        <w:t>1</w:t>
      </w:r>
      <w:r w:rsidRPr="00BE2B26">
        <w:rPr>
          <w:spacing w:val="-2"/>
        </w:rPr>
        <w:t>/202</w:t>
      </w:r>
      <w:r w:rsidR="00D91775" w:rsidRPr="00BE2B26">
        <w:rPr>
          <w:spacing w:val="-2"/>
        </w:rPr>
        <w:t>6</w:t>
      </w:r>
      <w:r w:rsidRPr="00BE2B26">
        <w:rPr>
          <w:spacing w:val="-2"/>
        </w:rPr>
        <w:t>.</w:t>
      </w:r>
    </w:p>
    <w:p w14:paraId="346441A2" w14:textId="77777777" w:rsidR="006524FB" w:rsidRPr="00013A96" w:rsidRDefault="006524FB" w:rsidP="006524FB">
      <w:r w:rsidRPr="00013A96">
        <w:t xml:space="preserve">  </w:t>
      </w:r>
    </w:p>
    <w:p w14:paraId="7A676A14" w14:textId="4526E6A2" w:rsidR="00601BA5" w:rsidRPr="00013A96" w:rsidRDefault="006524FB" w:rsidP="006524FB">
      <w:pPr>
        <w:rPr>
          <w:b/>
        </w:rPr>
      </w:pPr>
      <w:r w:rsidRPr="00013A96">
        <w:t xml:space="preserve">   </w:t>
      </w:r>
      <w:r w:rsidR="00601BA5" w:rsidRPr="00013A96">
        <w:rPr>
          <w:b/>
        </w:rPr>
        <w:t>Załącznik</w:t>
      </w:r>
      <w:r w:rsidR="00601BA5" w:rsidRPr="00013A96">
        <w:rPr>
          <w:b/>
          <w:spacing w:val="-9"/>
        </w:rPr>
        <w:t xml:space="preserve"> </w:t>
      </w:r>
      <w:r w:rsidR="00601BA5" w:rsidRPr="00013A96">
        <w:rPr>
          <w:b/>
        </w:rPr>
        <w:t>nr</w:t>
      </w:r>
      <w:r w:rsidR="00601BA5" w:rsidRPr="00013A96">
        <w:rPr>
          <w:b/>
          <w:spacing w:val="-9"/>
        </w:rPr>
        <w:t xml:space="preserve"> </w:t>
      </w:r>
      <w:r w:rsidR="00601BA5" w:rsidRPr="00013A96">
        <w:rPr>
          <w:b/>
        </w:rPr>
        <w:t>36.</w:t>
      </w:r>
      <w:r w:rsidR="00601BA5" w:rsidRPr="00013A96">
        <w:rPr>
          <w:b/>
          <w:spacing w:val="-3"/>
        </w:rPr>
        <w:t xml:space="preserve"> </w:t>
      </w:r>
      <w:r w:rsidR="00601BA5" w:rsidRPr="00013A96">
        <w:rPr>
          <w:b/>
        </w:rPr>
        <w:t>Uzasadnienie</w:t>
      </w:r>
      <w:r w:rsidR="00601BA5" w:rsidRPr="00013A96">
        <w:rPr>
          <w:b/>
          <w:spacing w:val="-9"/>
        </w:rPr>
        <w:t xml:space="preserve"> </w:t>
      </w:r>
      <w:r w:rsidR="00601BA5" w:rsidRPr="00013A96">
        <w:rPr>
          <w:b/>
        </w:rPr>
        <w:t>zgodności</w:t>
      </w:r>
      <w:r w:rsidR="00601BA5" w:rsidRPr="00013A96">
        <w:rPr>
          <w:b/>
          <w:spacing w:val="-5"/>
        </w:rPr>
        <w:t xml:space="preserve"> </w:t>
      </w:r>
      <w:r w:rsidR="00601BA5" w:rsidRPr="00013A96">
        <w:rPr>
          <w:b/>
        </w:rPr>
        <w:t>z</w:t>
      </w:r>
      <w:r w:rsidR="00601BA5" w:rsidRPr="00013A96">
        <w:rPr>
          <w:b/>
          <w:spacing w:val="-9"/>
        </w:rPr>
        <w:t xml:space="preserve"> </w:t>
      </w:r>
      <w:r w:rsidR="00601BA5" w:rsidRPr="00013A96">
        <w:rPr>
          <w:b/>
        </w:rPr>
        <w:t>lokalnymi</w:t>
      </w:r>
      <w:r w:rsidR="00601BA5" w:rsidRPr="00013A96">
        <w:rPr>
          <w:b/>
          <w:spacing w:val="-9"/>
        </w:rPr>
        <w:t xml:space="preserve"> </w:t>
      </w:r>
      <w:r w:rsidR="00601BA5" w:rsidRPr="00013A96">
        <w:rPr>
          <w:b/>
          <w:spacing w:val="-2"/>
        </w:rPr>
        <w:t>kryteriami</w:t>
      </w:r>
    </w:p>
    <w:p w14:paraId="11734255" w14:textId="77777777" w:rsidR="00013A96" w:rsidRDefault="00013A96" w:rsidP="00601BA5">
      <w:pPr>
        <w:spacing w:before="117"/>
        <w:ind w:left="141"/>
        <w:rPr>
          <w:b/>
        </w:rPr>
      </w:pPr>
    </w:p>
    <w:p w14:paraId="6C5D89EF" w14:textId="704F74F8" w:rsidR="00601BA5" w:rsidRPr="00BE2B26" w:rsidRDefault="00601BA5" w:rsidP="00601BA5">
      <w:pPr>
        <w:spacing w:before="117"/>
        <w:ind w:left="141"/>
        <w:rPr>
          <w:b/>
        </w:rPr>
      </w:pPr>
      <w:r w:rsidRPr="00013A96">
        <w:rPr>
          <w:b/>
        </w:rPr>
        <w:t>Opis</w:t>
      </w:r>
      <w:r w:rsidRPr="00013A96">
        <w:rPr>
          <w:b/>
          <w:spacing w:val="-7"/>
        </w:rPr>
        <w:t xml:space="preserve"> </w:t>
      </w:r>
      <w:r w:rsidRPr="00013A96">
        <w:rPr>
          <w:b/>
        </w:rPr>
        <w:t>zgodności</w:t>
      </w:r>
      <w:r w:rsidRPr="00013A96">
        <w:rPr>
          <w:b/>
          <w:spacing w:val="-4"/>
        </w:rPr>
        <w:t xml:space="preserve"> </w:t>
      </w:r>
      <w:r w:rsidRPr="00013A96">
        <w:rPr>
          <w:b/>
        </w:rPr>
        <w:t>z</w:t>
      </w:r>
      <w:r w:rsidRPr="00013A96">
        <w:rPr>
          <w:b/>
          <w:spacing w:val="-8"/>
        </w:rPr>
        <w:t xml:space="preserve"> </w:t>
      </w:r>
      <w:r w:rsidRPr="00013A96">
        <w:rPr>
          <w:b/>
        </w:rPr>
        <w:t>kryteriami</w:t>
      </w:r>
      <w:r w:rsidRPr="00013A96">
        <w:rPr>
          <w:b/>
          <w:spacing w:val="-2"/>
        </w:rPr>
        <w:t xml:space="preserve"> </w:t>
      </w:r>
      <w:r w:rsidRPr="00013A96">
        <w:rPr>
          <w:b/>
        </w:rPr>
        <w:t>wyboru</w:t>
      </w:r>
      <w:r w:rsidRPr="00013A96">
        <w:rPr>
          <w:b/>
          <w:spacing w:val="-11"/>
        </w:rPr>
        <w:t xml:space="preserve"> </w:t>
      </w:r>
      <w:r w:rsidRPr="00013A96">
        <w:rPr>
          <w:b/>
        </w:rPr>
        <w:t>i</w:t>
      </w:r>
      <w:r w:rsidRPr="00013A96">
        <w:rPr>
          <w:b/>
          <w:spacing w:val="-4"/>
        </w:rPr>
        <w:t xml:space="preserve"> </w:t>
      </w:r>
      <w:r w:rsidRPr="00013A96">
        <w:rPr>
          <w:b/>
        </w:rPr>
        <w:t>oceny</w:t>
      </w:r>
      <w:r w:rsidRPr="00013A96">
        <w:rPr>
          <w:b/>
          <w:spacing w:val="-6"/>
        </w:rPr>
        <w:t xml:space="preserve"> </w:t>
      </w:r>
      <w:r w:rsidRPr="00013A96">
        <w:rPr>
          <w:b/>
        </w:rPr>
        <w:t>operacji</w:t>
      </w:r>
      <w:r w:rsidRPr="00013A96">
        <w:rPr>
          <w:b/>
          <w:spacing w:val="-1"/>
        </w:rPr>
        <w:t xml:space="preserve"> </w:t>
      </w:r>
      <w:r w:rsidRPr="00013A96">
        <w:rPr>
          <w:b/>
        </w:rPr>
        <w:t>w</w:t>
      </w:r>
      <w:r w:rsidRPr="00013A96">
        <w:rPr>
          <w:b/>
          <w:spacing w:val="-11"/>
        </w:rPr>
        <w:t xml:space="preserve"> </w:t>
      </w:r>
      <w:r w:rsidRPr="00BE2B26">
        <w:rPr>
          <w:b/>
        </w:rPr>
        <w:t>zakresie:</w:t>
      </w:r>
      <w:r w:rsidRPr="00BE2B26">
        <w:rPr>
          <w:b/>
          <w:spacing w:val="-4"/>
        </w:rPr>
        <w:t xml:space="preserve"> </w:t>
      </w:r>
      <w:r w:rsidRPr="00BE2B26">
        <w:rPr>
          <w:b/>
        </w:rPr>
        <w:t>Poprawa</w:t>
      </w:r>
      <w:r w:rsidRPr="00BE2B26">
        <w:rPr>
          <w:b/>
          <w:spacing w:val="-5"/>
        </w:rPr>
        <w:t xml:space="preserve"> </w:t>
      </w:r>
      <w:r w:rsidRPr="00BE2B26">
        <w:rPr>
          <w:b/>
        </w:rPr>
        <w:t>dostępu</w:t>
      </w:r>
      <w:r w:rsidRPr="00BE2B26">
        <w:rPr>
          <w:b/>
          <w:spacing w:val="-11"/>
        </w:rPr>
        <w:t xml:space="preserve"> </w:t>
      </w:r>
      <w:r w:rsidRPr="00BE2B26">
        <w:rPr>
          <w:b/>
        </w:rPr>
        <w:t>do</w:t>
      </w:r>
      <w:r w:rsidRPr="00BE2B26">
        <w:rPr>
          <w:b/>
          <w:spacing w:val="-9"/>
        </w:rPr>
        <w:t xml:space="preserve"> </w:t>
      </w:r>
      <w:r w:rsidRPr="00BE2B26">
        <w:rPr>
          <w:b/>
        </w:rPr>
        <w:t>małej</w:t>
      </w:r>
      <w:r w:rsidRPr="00BE2B26">
        <w:rPr>
          <w:b/>
          <w:spacing w:val="-4"/>
        </w:rPr>
        <w:t xml:space="preserve"> </w:t>
      </w:r>
      <w:r w:rsidRPr="00BE2B26">
        <w:rPr>
          <w:b/>
        </w:rPr>
        <w:t xml:space="preserve">infrastruktury publicznej w ramach Przedsięwzięcia </w:t>
      </w:r>
      <w:r w:rsidR="00525460" w:rsidRPr="00BE2B26">
        <w:rPr>
          <w:b/>
        </w:rPr>
        <w:t>nr 3</w:t>
      </w:r>
      <w:r w:rsidRPr="00BE2B26">
        <w:rPr>
          <w:b/>
        </w:rPr>
        <w:t>.</w:t>
      </w:r>
      <w:r w:rsidR="00D91775" w:rsidRPr="00BE2B26">
        <w:rPr>
          <w:b/>
        </w:rPr>
        <w:t>1</w:t>
      </w:r>
      <w:r w:rsidRPr="00BE2B26">
        <w:rPr>
          <w:b/>
        </w:rPr>
        <w:t xml:space="preserve"> </w:t>
      </w:r>
      <w:r w:rsidR="00525460" w:rsidRPr="00BE2B26">
        <w:rPr>
          <w:b/>
        </w:rPr>
        <w:t xml:space="preserve">Rozwój infrastruktury </w:t>
      </w:r>
      <w:r w:rsidR="00D91775" w:rsidRPr="00BE2B26">
        <w:rPr>
          <w:b/>
        </w:rPr>
        <w:t>rekreacyjnej.</w:t>
      </w:r>
    </w:p>
    <w:p w14:paraId="1998890E" w14:textId="77777777" w:rsidR="006524FB" w:rsidRPr="00BE2B26" w:rsidRDefault="006524FB" w:rsidP="006524FB">
      <w:pPr>
        <w:rPr>
          <w:b/>
        </w:rPr>
      </w:pPr>
      <w:r w:rsidRPr="00BE2B26">
        <w:rPr>
          <w:b/>
        </w:rPr>
        <w:t xml:space="preserve">   </w:t>
      </w:r>
    </w:p>
    <w:p w14:paraId="117189D1" w14:textId="4617D203" w:rsidR="00601BA5" w:rsidRPr="00013A96" w:rsidRDefault="006524FB" w:rsidP="006524FB">
      <w:pPr>
        <w:rPr>
          <w:b/>
        </w:rPr>
      </w:pPr>
      <w:r w:rsidRPr="00013A96">
        <w:rPr>
          <w:b/>
        </w:rPr>
        <w:t xml:space="preserve">   </w:t>
      </w:r>
      <w:r w:rsidR="00601BA5" w:rsidRPr="00013A96">
        <w:rPr>
          <w:b/>
        </w:rPr>
        <w:t>Kryteria</w:t>
      </w:r>
      <w:r w:rsidR="00601BA5" w:rsidRPr="00013A96">
        <w:rPr>
          <w:b/>
          <w:spacing w:val="-8"/>
        </w:rPr>
        <w:t xml:space="preserve"> </w:t>
      </w:r>
      <w:r w:rsidR="00601BA5" w:rsidRPr="00013A96">
        <w:rPr>
          <w:b/>
          <w:spacing w:val="-2"/>
        </w:rPr>
        <w:t>podstawowe:</w:t>
      </w:r>
    </w:p>
    <w:p w14:paraId="4BC0C9BA" w14:textId="58D8E395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spacing w:before="116"/>
        <w:ind w:hanging="283"/>
        <w:contextualSpacing w:val="0"/>
        <w:rPr>
          <w:b/>
        </w:rPr>
      </w:pPr>
      <w:r w:rsidRPr="00013A96">
        <w:rPr>
          <w:b/>
        </w:rPr>
        <w:t>Kryterium</w:t>
      </w:r>
      <w:r w:rsidRPr="00013A96">
        <w:rPr>
          <w:b/>
          <w:spacing w:val="-8"/>
        </w:rPr>
        <w:t xml:space="preserve"> </w:t>
      </w:r>
      <w:r w:rsidRPr="00013A96">
        <w:rPr>
          <w:b/>
        </w:rPr>
        <w:t>nr 1.</w:t>
      </w:r>
      <w:r w:rsidRPr="00013A96">
        <w:rPr>
          <w:b/>
          <w:spacing w:val="-4"/>
        </w:rPr>
        <w:t xml:space="preserve"> </w:t>
      </w:r>
      <w:r w:rsidR="006524FB" w:rsidRPr="00013A96">
        <w:rPr>
          <w:b/>
          <w:i/>
          <w:spacing w:val="-2"/>
        </w:rPr>
        <w:t>Wnioskowana kwota pomocy</w:t>
      </w:r>
    </w:p>
    <w:p w14:paraId="3E07C441" w14:textId="77777777" w:rsidR="00601BA5" w:rsidRPr="00013A96" w:rsidRDefault="00601BA5" w:rsidP="00601BA5">
      <w:pPr>
        <w:spacing w:before="29"/>
        <w:ind w:left="141"/>
      </w:pPr>
      <w:r w:rsidRPr="00013A96">
        <w:rPr>
          <w:spacing w:val="-2"/>
          <w:u w:val="single"/>
        </w:rPr>
        <w:t>Uzasadnienie:</w:t>
      </w:r>
    </w:p>
    <w:p w14:paraId="4B00C9BB" w14:textId="771A44AC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7847D5C9" w14:textId="45C97BF6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76E16B77" w14:textId="5DA56169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40E4A05A" w14:textId="77777777" w:rsidR="00601BA5" w:rsidRPr="00013A96" w:rsidRDefault="00601BA5" w:rsidP="00601BA5">
      <w:pPr>
        <w:spacing w:before="73"/>
      </w:pPr>
    </w:p>
    <w:p w14:paraId="1DE87ABC" w14:textId="02C16E8D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ind w:hanging="283"/>
        <w:contextualSpacing w:val="0"/>
        <w:rPr>
          <w:b/>
        </w:rPr>
      </w:pPr>
      <w:r w:rsidRPr="00013A96">
        <w:rPr>
          <w:b/>
        </w:rPr>
        <w:t>Kryterium</w:t>
      </w:r>
      <w:r w:rsidRPr="00013A96">
        <w:rPr>
          <w:b/>
          <w:spacing w:val="-8"/>
        </w:rPr>
        <w:t xml:space="preserve"> </w:t>
      </w:r>
      <w:r w:rsidRPr="00013A96">
        <w:rPr>
          <w:b/>
        </w:rPr>
        <w:t>nr</w:t>
      </w:r>
      <w:r w:rsidRPr="00013A96">
        <w:rPr>
          <w:b/>
          <w:spacing w:val="-1"/>
        </w:rPr>
        <w:t xml:space="preserve"> </w:t>
      </w:r>
      <w:r w:rsidRPr="00013A96">
        <w:rPr>
          <w:b/>
        </w:rPr>
        <w:t>2.</w:t>
      </w:r>
      <w:r w:rsidRPr="00013A96">
        <w:rPr>
          <w:b/>
          <w:spacing w:val="-5"/>
        </w:rPr>
        <w:t xml:space="preserve"> </w:t>
      </w:r>
      <w:r w:rsidR="006524FB" w:rsidRPr="00013A96">
        <w:rPr>
          <w:b/>
          <w:i/>
        </w:rPr>
        <w:t>Wnioskodawca konsultował wniosek w biurze LGD przed złożeniem wniosku w ramach naboru</w:t>
      </w:r>
    </w:p>
    <w:p w14:paraId="7AB93032" w14:textId="77777777" w:rsidR="00601BA5" w:rsidRPr="00013A96" w:rsidRDefault="00601BA5" w:rsidP="00601BA5">
      <w:pPr>
        <w:spacing w:before="29"/>
        <w:ind w:left="141"/>
      </w:pPr>
      <w:r w:rsidRPr="00013A96">
        <w:rPr>
          <w:spacing w:val="-2"/>
          <w:u w:val="single"/>
        </w:rPr>
        <w:t>Uzasadnienie:</w:t>
      </w:r>
    </w:p>
    <w:p w14:paraId="2D7AED52" w14:textId="2C96D934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5FEF1FB4" w14:textId="3217747C" w:rsidR="00601BA5" w:rsidRPr="00013A96" w:rsidRDefault="00601BA5" w:rsidP="00601BA5">
      <w:pPr>
        <w:spacing w:before="35"/>
        <w:ind w:left="141"/>
      </w:pPr>
      <w:r w:rsidRPr="00013A96">
        <w:rPr>
          <w:spacing w:val="-2"/>
        </w:rPr>
        <w:t>…………………………….…………………………………………………………………………………</w:t>
      </w:r>
    </w:p>
    <w:p w14:paraId="73A03014" w14:textId="48DC95A8" w:rsidR="00601BA5" w:rsidRPr="00013A96" w:rsidRDefault="00601BA5" w:rsidP="00601BA5">
      <w:pPr>
        <w:spacing w:before="39"/>
        <w:ind w:left="141"/>
      </w:pPr>
      <w:r w:rsidRPr="00013A96">
        <w:rPr>
          <w:spacing w:val="-2"/>
        </w:rPr>
        <w:t>……………………………….………………………………………………………………………………</w:t>
      </w:r>
    </w:p>
    <w:p w14:paraId="63615A7C" w14:textId="77777777" w:rsidR="00601BA5" w:rsidRPr="00013A96" w:rsidRDefault="00601BA5" w:rsidP="00601BA5">
      <w:pPr>
        <w:spacing w:before="72"/>
      </w:pPr>
    </w:p>
    <w:p w14:paraId="28D9448E" w14:textId="007FCEB8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spacing w:before="1"/>
        <w:ind w:hanging="283"/>
        <w:contextualSpacing w:val="0"/>
        <w:rPr>
          <w:b/>
        </w:rPr>
      </w:pPr>
      <w:r w:rsidRPr="00013A96">
        <w:rPr>
          <w:b/>
        </w:rPr>
        <w:t>Kryterium</w:t>
      </w:r>
      <w:r w:rsidRPr="00013A96">
        <w:rPr>
          <w:b/>
          <w:spacing w:val="-8"/>
        </w:rPr>
        <w:t xml:space="preserve"> </w:t>
      </w:r>
      <w:r w:rsidRPr="00013A96">
        <w:rPr>
          <w:b/>
        </w:rPr>
        <w:t>nr</w:t>
      </w:r>
      <w:r w:rsidRPr="00013A96">
        <w:rPr>
          <w:b/>
          <w:spacing w:val="-1"/>
        </w:rPr>
        <w:t xml:space="preserve"> </w:t>
      </w:r>
      <w:r w:rsidRPr="00013A96">
        <w:rPr>
          <w:b/>
        </w:rPr>
        <w:t>3.</w:t>
      </w:r>
      <w:r w:rsidRPr="00013A96">
        <w:rPr>
          <w:b/>
          <w:spacing w:val="-5"/>
        </w:rPr>
        <w:t xml:space="preserve"> </w:t>
      </w:r>
      <w:r w:rsidR="006524FB" w:rsidRPr="00013A96">
        <w:rPr>
          <w:b/>
          <w:i/>
        </w:rPr>
        <w:t>Wysokość wkładu własnego</w:t>
      </w:r>
    </w:p>
    <w:p w14:paraId="3227B894" w14:textId="77777777" w:rsidR="00601BA5" w:rsidRPr="00013A96" w:rsidRDefault="00601BA5" w:rsidP="00601BA5">
      <w:pPr>
        <w:spacing w:before="29"/>
        <w:ind w:left="141"/>
      </w:pPr>
      <w:r w:rsidRPr="00013A96">
        <w:rPr>
          <w:spacing w:val="-2"/>
          <w:u w:val="single"/>
        </w:rPr>
        <w:t>Uzasadnienie:</w:t>
      </w:r>
    </w:p>
    <w:p w14:paraId="38E0DA10" w14:textId="51663B5A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251A588D" w14:textId="59FFC60F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…………………………….…………………………………………………………………………………</w:t>
      </w:r>
    </w:p>
    <w:p w14:paraId="7EC3F0A9" w14:textId="445E0989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……………………………….………………………………………………………………………………</w:t>
      </w:r>
    </w:p>
    <w:p w14:paraId="3DF482A0" w14:textId="77777777" w:rsidR="00601BA5" w:rsidRPr="00013A96" w:rsidRDefault="00601BA5" w:rsidP="00601BA5">
      <w:pPr>
        <w:spacing w:before="73"/>
      </w:pPr>
    </w:p>
    <w:p w14:paraId="6843F815" w14:textId="42617C04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ind w:hanging="283"/>
        <w:contextualSpacing w:val="0"/>
        <w:rPr>
          <w:b/>
        </w:rPr>
      </w:pPr>
      <w:r w:rsidRPr="00013A96">
        <w:rPr>
          <w:b/>
        </w:rPr>
        <w:t>Kryterium</w:t>
      </w:r>
      <w:r w:rsidRPr="00013A96">
        <w:rPr>
          <w:b/>
          <w:spacing w:val="-10"/>
        </w:rPr>
        <w:t xml:space="preserve"> </w:t>
      </w:r>
      <w:r w:rsidRPr="00013A96">
        <w:rPr>
          <w:b/>
        </w:rPr>
        <w:t>nr</w:t>
      </w:r>
      <w:r w:rsidRPr="00013A96">
        <w:rPr>
          <w:b/>
          <w:spacing w:val="-4"/>
        </w:rPr>
        <w:t xml:space="preserve"> </w:t>
      </w:r>
      <w:r w:rsidRPr="00013A96">
        <w:rPr>
          <w:b/>
        </w:rPr>
        <w:t>4.</w:t>
      </w:r>
      <w:r w:rsidRPr="00013A96">
        <w:rPr>
          <w:b/>
          <w:spacing w:val="-7"/>
        </w:rPr>
        <w:t xml:space="preserve"> </w:t>
      </w:r>
      <w:r w:rsidR="006524FB" w:rsidRPr="00013A96">
        <w:rPr>
          <w:b/>
          <w:i/>
        </w:rPr>
        <w:t>Innowacyjność projektu</w:t>
      </w:r>
    </w:p>
    <w:p w14:paraId="1291342B" w14:textId="77777777" w:rsidR="00601BA5" w:rsidRPr="00013A96" w:rsidRDefault="00601BA5" w:rsidP="00601BA5">
      <w:pPr>
        <w:spacing w:before="29"/>
        <w:ind w:left="141"/>
      </w:pPr>
      <w:r w:rsidRPr="00013A96">
        <w:rPr>
          <w:spacing w:val="-2"/>
          <w:u w:val="single"/>
        </w:rPr>
        <w:t>Uzasadnienie:</w:t>
      </w:r>
    </w:p>
    <w:p w14:paraId="678B16BB" w14:textId="66A0AFAC" w:rsidR="00601BA5" w:rsidRPr="00013A96" w:rsidRDefault="00601BA5" w:rsidP="00601BA5">
      <w:pPr>
        <w:spacing w:before="39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5DF3FE37" w14:textId="3D8050B2" w:rsidR="00601BA5" w:rsidRPr="00013A96" w:rsidRDefault="00601BA5" w:rsidP="00601BA5">
      <w:pPr>
        <w:spacing w:before="35"/>
        <w:ind w:left="141"/>
      </w:pPr>
      <w:r w:rsidRPr="00013A96">
        <w:rPr>
          <w:spacing w:val="-2"/>
        </w:rPr>
        <w:t>…………………………….…………………………………………………………………………………</w:t>
      </w:r>
    </w:p>
    <w:p w14:paraId="746C6E9A" w14:textId="7EA49620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……………………………….………………………………………………………………………………</w:t>
      </w:r>
    </w:p>
    <w:p w14:paraId="7EDBF5FD" w14:textId="77777777" w:rsidR="00601BA5" w:rsidRPr="00013A96" w:rsidRDefault="00601BA5" w:rsidP="00601BA5">
      <w:pPr>
        <w:spacing w:before="72"/>
      </w:pPr>
    </w:p>
    <w:p w14:paraId="5778E86A" w14:textId="3C192219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ind w:hanging="283"/>
        <w:contextualSpacing w:val="0"/>
        <w:rPr>
          <w:b/>
        </w:rPr>
      </w:pPr>
      <w:r w:rsidRPr="00013A96">
        <w:rPr>
          <w:b/>
        </w:rPr>
        <w:t>Kryterium</w:t>
      </w:r>
      <w:r w:rsidRPr="00013A96">
        <w:rPr>
          <w:b/>
          <w:spacing w:val="-12"/>
        </w:rPr>
        <w:t xml:space="preserve"> </w:t>
      </w:r>
      <w:r w:rsidRPr="00013A96">
        <w:rPr>
          <w:b/>
        </w:rPr>
        <w:t>nr</w:t>
      </w:r>
      <w:r w:rsidRPr="00013A96">
        <w:rPr>
          <w:b/>
          <w:spacing w:val="-3"/>
        </w:rPr>
        <w:t xml:space="preserve"> </w:t>
      </w:r>
      <w:r w:rsidRPr="00013A96">
        <w:rPr>
          <w:b/>
        </w:rPr>
        <w:t>5.</w:t>
      </w:r>
      <w:r w:rsidRPr="00013A96">
        <w:rPr>
          <w:b/>
          <w:spacing w:val="-6"/>
        </w:rPr>
        <w:t xml:space="preserve"> </w:t>
      </w:r>
      <w:r w:rsidR="006524FB" w:rsidRPr="00013A96">
        <w:rPr>
          <w:b/>
          <w:i/>
        </w:rPr>
        <w:t>Operacja, która nie otrzymała dofinansowania w poprzednich naborach</w:t>
      </w:r>
    </w:p>
    <w:p w14:paraId="54790DF0" w14:textId="77777777" w:rsidR="00601BA5" w:rsidRPr="00013A96" w:rsidRDefault="00601BA5" w:rsidP="00601BA5">
      <w:pPr>
        <w:spacing w:before="30"/>
        <w:ind w:left="141"/>
      </w:pPr>
      <w:r w:rsidRPr="00013A96">
        <w:rPr>
          <w:spacing w:val="-2"/>
          <w:u w:val="single"/>
        </w:rPr>
        <w:t>Uzasadnienie:</w:t>
      </w:r>
    </w:p>
    <w:p w14:paraId="43188B73" w14:textId="0B20452F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1FAA9DC3" w14:textId="700AE3C7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…………………………….…………………………………………………………………………………</w:t>
      </w:r>
    </w:p>
    <w:p w14:paraId="6F72F34A" w14:textId="6CD142F9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……………………………….………………………………………………………………………………</w:t>
      </w:r>
    </w:p>
    <w:p w14:paraId="27EC5997" w14:textId="77777777" w:rsidR="00601BA5" w:rsidRPr="00013A96" w:rsidRDefault="00601BA5" w:rsidP="00601BA5">
      <w:pPr>
        <w:spacing w:before="78"/>
      </w:pPr>
    </w:p>
    <w:p w14:paraId="3135CB80" w14:textId="1EB5EF67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ind w:hanging="283"/>
        <w:contextualSpacing w:val="0"/>
        <w:rPr>
          <w:b/>
        </w:rPr>
      </w:pPr>
      <w:r w:rsidRPr="00013A96">
        <w:rPr>
          <w:b/>
        </w:rPr>
        <w:t>Kryterium</w:t>
      </w:r>
      <w:r w:rsidRPr="00013A96">
        <w:rPr>
          <w:b/>
          <w:spacing w:val="-8"/>
        </w:rPr>
        <w:t xml:space="preserve"> </w:t>
      </w:r>
      <w:r w:rsidRPr="00013A96">
        <w:rPr>
          <w:b/>
        </w:rPr>
        <w:t>nr</w:t>
      </w:r>
      <w:r w:rsidRPr="00013A96">
        <w:rPr>
          <w:b/>
          <w:spacing w:val="-1"/>
        </w:rPr>
        <w:t xml:space="preserve"> </w:t>
      </w:r>
      <w:r w:rsidRPr="00013A96">
        <w:rPr>
          <w:b/>
        </w:rPr>
        <w:t>6.</w:t>
      </w:r>
      <w:r w:rsidRPr="00013A96">
        <w:rPr>
          <w:b/>
          <w:spacing w:val="-5"/>
        </w:rPr>
        <w:t xml:space="preserve"> </w:t>
      </w:r>
      <w:r w:rsidR="006524FB" w:rsidRPr="00013A96">
        <w:rPr>
          <w:b/>
          <w:i/>
        </w:rPr>
        <w:t>Realizacja projektu przyczyni się do pobudzenia aktywności mieszkańców i wzmocnienia ich więzi z miejscem zamieszkania – uzasadnienie wnioskodawcy</w:t>
      </w:r>
    </w:p>
    <w:p w14:paraId="77CCB893" w14:textId="77777777" w:rsidR="00601BA5" w:rsidRPr="00013A96" w:rsidRDefault="00601BA5" w:rsidP="00601BA5">
      <w:pPr>
        <w:spacing w:before="29"/>
        <w:ind w:left="141"/>
      </w:pPr>
      <w:r w:rsidRPr="00013A96">
        <w:rPr>
          <w:spacing w:val="-2"/>
          <w:u w:val="single"/>
        </w:rPr>
        <w:t>Uzasadnienie:</w:t>
      </w:r>
    </w:p>
    <w:p w14:paraId="03D1DFC2" w14:textId="33034A10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2581CECC" w14:textId="203D082E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…………………………….…………………………………………………………………………………</w:t>
      </w:r>
    </w:p>
    <w:p w14:paraId="7FE74039" w14:textId="606F814F" w:rsidR="00601BA5" w:rsidRPr="00013A96" w:rsidRDefault="00601BA5" w:rsidP="00601BA5">
      <w:pPr>
        <w:spacing w:before="35"/>
        <w:ind w:left="141"/>
      </w:pPr>
      <w:r w:rsidRPr="00013A96">
        <w:rPr>
          <w:spacing w:val="-2"/>
        </w:rPr>
        <w:t>……………………………….………………………………………………………………………………</w:t>
      </w:r>
    </w:p>
    <w:p w14:paraId="6597BBEC" w14:textId="77777777" w:rsidR="00601BA5" w:rsidRDefault="00601BA5" w:rsidP="00601BA5">
      <w:pPr>
        <w:spacing w:before="72"/>
      </w:pPr>
    </w:p>
    <w:p w14:paraId="1A5D1C9E" w14:textId="77777777" w:rsidR="0093745B" w:rsidRPr="00013A96" w:rsidRDefault="0093745B" w:rsidP="00601BA5">
      <w:pPr>
        <w:spacing w:before="72"/>
      </w:pPr>
    </w:p>
    <w:p w14:paraId="09113843" w14:textId="1473B571" w:rsidR="00601BA5" w:rsidRPr="00013A96" w:rsidRDefault="00601BA5" w:rsidP="00601BA5">
      <w:pPr>
        <w:pStyle w:val="Akapitzlist"/>
        <w:numPr>
          <w:ilvl w:val="0"/>
          <w:numId w:val="1"/>
        </w:numPr>
        <w:tabs>
          <w:tab w:val="left" w:pos="424"/>
        </w:tabs>
        <w:ind w:hanging="283"/>
        <w:contextualSpacing w:val="0"/>
        <w:rPr>
          <w:b/>
        </w:rPr>
      </w:pPr>
      <w:r w:rsidRPr="00013A96">
        <w:rPr>
          <w:b/>
        </w:rPr>
        <w:lastRenderedPageBreak/>
        <w:t>Kryterium</w:t>
      </w:r>
      <w:r w:rsidRPr="00013A96">
        <w:rPr>
          <w:b/>
          <w:spacing w:val="-8"/>
        </w:rPr>
        <w:t xml:space="preserve"> </w:t>
      </w:r>
      <w:r w:rsidRPr="00013A96">
        <w:rPr>
          <w:b/>
        </w:rPr>
        <w:t>nr</w:t>
      </w:r>
      <w:r w:rsidRPr="00013A96">
        <w:rPr>
          <w:b/>
          <w:spacing w:val="-2"/>
        </w:rPr>
        <w:t xml:space="preserve"> </w:t>
      </w:r>
      <w:r w:rsidRPr="00013A96">
        <w:rPr>
          <w:b/>
        </w:rPr>
        <w:t>7.</w:t>
      </w:r>
      <w:r w:rsidRPr="00013A96">
        <w:rPr>
          <w:b/>
          <w:spacing w:val="-5"/>
        </w:rPr>
        <w:t xml:space="preserve"> </w:t>
      </w:r>
      <w:r w:rsidR="006524FB" w:rsidRPr="00013A96">
        <w:rPr>
          <w:b/>
          <w:i/>
        </w:rPr>
        <w:t>Miejsce realizacji operacji</w:t>
      </w:r>
    </w:p>
    <w:p w14:paraId="74A8088D" w14:textId="77777777" w:rsidR="00601BA5" w:rsidRPr="00013A96" w:rsidRDefault="00601BA5" w:rsidP="00601BA5">
      <w:pPr>
        <w:spacing w:before="111"/>
        <w:ind w:left="141"/>
      </w:pPr>
      <w:r w:rsidRPr="00013A96">
        <w:rPr>
          <w:spacing w:val="-2"/>
          <w:u w:val="single"/>
        </w:rPr>
        <w:t>Uzasadnienie:</w:t>
      </w:r>
    </w:p>
    <w:p w14:paraId="6D5CFB7C" w14:textId="0DC461BE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2328C467" w14:textId="41E6659A" w:rsidR="00601BA5" w:rsidRPr="00013A96" w:rsidRDefault="00601BA5" w:rsidP="00601BA5">
      <w:pPr>
        <w:spacing w:before="34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6E035CBC" w14:textId="3ED4ABE6" w:rsidR="00601BA5" w:rsidRPr="00013A96" w:rsidRDefault="00601BA5" w:rsidP="00601BA5">
      <w:pPr>
        <w:spacing w:before="35"/>
        <w:ind w:left="141"/>
      </w:pPr>
      <w:r w:rsidRPr="00013A96">
        <w:rPr>
          <w:spacing w:val="-2"/>
        </w:rPr>
        <w:t>………………………………………………………………………………………………………………</w:t>
      </w:r>
    </w:p>
    <w:p w14:paraId="790A4CCB" w14:textId="77777777" w:rsidR="00601BA5" w:rsidRPr="00013A96" w:rsidRDefault="00601BA5" w:rsidP="00601BA5">
      <w:pPr>
        <w:widowControl/>
        <w:autoSpaceDE/>
        <w:autoSpaceDN/>
      </w:pPr>
    </w:p>
    <w:p w14:paraId="43EDDCE2" w14:textId="77777777" w:rsidR="006524FB" w:rsidRDefault="006524FB" w:rsidP="00601BA5">
      <w:pPr>
        <w:widowControl/>
        <w:autoSpaceDE/>
        <w:autoSpaceDN/>
        <w:rPr>
          <w:sz w:val="20"/>
        </w:rPr>
      </w:pPr>
    </w:p>
    <w:p w14:paraId="7EBACF25" w14:textId="77777777" w:rsidR="006524FB" w:rsidRDefault="006524FB" w:rsidP="00601BA5">
      <w:pPr>
        <w:widowControl/>
        <w:autoSpaceDE/>
        <w:autoSpaceDN/>
        <w:rPr>
          <w:sz w:val="20"/>
        </w:rPr>
      </w:pPr>
    </w:p>
    <w:p w14:paraId="10BF26D4" w14:textId="77777777" w:rsidR="006524FB" w:rsidRDefault="006524FB" w:rsidP="00601BA5">
      <w:pPr>
        <w:widowControl/>
        <w:autoSpaceDE/>
        <w:autoSpaceDN/>
        <w:rPr>
          <w:sz w:val="20"/>
        </w:rPr>
      </w:pPr>
    </w:p>
    <w:p w14:paraId="3217CE82" w14:textId="77777777" w:rsidR="00013A96" w:rsidRDefault="00013A96" w:rsidP="00601BA5">
      <w:pPr>
        <w:widowControl/>
        <w:autoSpaceDE/>
        <w:autoSpaceDN/>
        <w:rPr>
          <w:sz w:val="20"/>
        </w:rPr>
      </w:pPr>
    </w:p>
    <w:p w14:paraId="5B446795" w14:textId="77777777" w:rsidR="00013A96" w:rsidRDefault="00013A96" w:rsidP="00601BA5">
      <w:pPr>
        <w:widowControl/>
        <w:autoSpaceDE/>
        <w:autoSpaceDN/>
        <w:rPr>
          <w:sz w:val="20"/>
        </w:rPr>
      </w:pPr>
    </w:p>
    <w:p w14:paraId="30DA5A1B" w14:textId="77777777" w:rsidR="00013A96" w:rsidRDefault="00013A96" w:rsidP="00601BA5">
      <w:pPr>
        <w:widowControl/>
        <w:autoSpaceDE/>
        <w:autoSpaceDN/>
        <w:rPr>
          <w:sz w:val="20"/>
        </w:rPr>
      </w:pPr>
    </w:p>
    <w:p w14:paraId="23DC9E83" w14:textId="77777777" w:rsidR="00013A96" w:rsidRDefault="00013A96" w:rsidP="00601BA5">
      <w:pPr>
        <w:widowControl/>
        <w:autoSpaceDE/>
        <w:autoSpaceDN/>
        <w:rPr>
          <w:sz w:val="20"/>
        </w:rPr>
      </w:pPr>
    </w:p>
    <w:p w14:paraId="2E0AE42F" w14:textId="77777777" w:rsidR="00013A96" w:rsidRDefault="00013A96" w:rsidP="00601BA5">
      <w:pPr>
        <w:widowControl/>
        <w:autoSpaceDE/>
        <w:autoSpaceDN/>
        <w:rPr>
          <w:sz w:val="20"/>
        </w:rPr>
      </w:pPr>
    </w:p>
    <w:p w14:paraId="1889BDF1" w14:textId="77777777" w:rsidR="00013A96" w:rsidRDefault="00013A96" w:rsidP="00013A96">
      <w:pPr>
        <w:rPr>
          <w:sz w:val="20"/>
        </w:rPr>
      </w:pPr>
    </w:p>
    <w:p w14:paraId="77488ABC" w14:textId="77777777" w:rsidR="00013A96" w:rsidRDefault="00013A96" w:rsidP="00013A96">
      <w:pPr>
        <w:spacing w:before="167"/>
        <w:rPr>
          <w:sz w:val="20"/>
        </w:rPr>
      </w:pPr>
    </w:p>
    <w:p w14:paraId="34FF3360" w14:textId="77777777" w:rsidR="00013A96" w:rsidRDefault="00013A96" w:rsidP="00013A96">
      <w:pPr>
        <w:tabs>
          <w:tab w:val="left" w:pos="5760"/>
        </w:tabs>
        <w:ind w:left="483"/>
        <w:jc w:val="center"/>
        <w:rPr>
          <w:sz w:val="24"/>
        </w:rPr>
      </w:pPr>
      <w:r>
        <w:rPr>
          <w:spacing w:val="-2"/>
          <w:sz w:val="24"/>
        </w:rPr>
        <w:t>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</w:t>
      </w:r>
    </w:p>
    <w:p w14:paraId="3D62C510" w14:textId="4FBEF921" w:rsidR="00013A96" w:rsidRDefault="00013A96" w:rsidP="00013A96">
      <w:r>
        <w:rPr>
          <w:i/>
        </w:rPr>
        <w:t xml:space="preserve">                         Miejscowość,</w:t>
      </w:r>
      <w:r>
        <w:rPr>
          <w:i/>
          <w:spacing w:val="-13"/>
        </w:rPr>
        <w:t xml:space="preserve"> </w:t>
      </w:r>
      <w:r>
        <w:rPr>
          <w:i/>
          <w:spacing w:val="-4"/>
        </w:rPr>
        <w:t>data</w:t>
      </w:r>
      <w:r>
        <w:rPr>
          <w:i/>
        </w:rPr>
        <w:tab/>
      </w:r>
    </w:p>
    <w:p w14:paraId="120996C7" w14:textId="77777777" w:rsidR="00013A96" w:rsidRDefault="00013A96" w:rsidP="00601BA5">
      <w:pPr>
        <w:widowControl/>
        <w:autoSpaceDE/>
        <w:autoSpaceDN/>
        <w:rPr>
          <w:sz w:val="20"/>
        </w:rPr>
        <w:sectPr w:rsidR="00013A96" w:rsidSect="00601BA5">
          <w:pgSz w:w="11910" w:h="16840"/>
          <w:pgMar w:top="1520" w:right="1275" w:bottom="1200" w:left="1275" w:header="132" w:footer="1003" w:gutter="0"/>
          <w:pgNumType w:start="1"/>
          <w:cols w:space="708"/>
        </w:sectPr>
      </w:pPr>
    </w:p>
    <w:p w14:paraId="4B57E54E" w14:textId="36047476" w:rsidR="00601BA5" w:rsidRDefault="00601BA5" w:rsidP="006524FB">
      <w:pPr>
        <w:spacing w:before="34"/>
        <w:rPr>
          <w:sz w:val="20"/>
        </w:rPr>
      </w:pPr>
    </w:p>
    <w:p w14:paraId="0604B5DC" w14:textId="77777777" w:rsidR="00601BA5" w:rsidRDefault="00601BA5" w:rsidP="00601BA5">
      <w:pPr>
        <w:rPr>
          <w:sz w:val="20"/>
        </w:rPr>
      </w:pPr>
    </w:p>
    <w:p w14:paraId="7DC16833" w14:textId="77777777" w:rsidR="00601BA5" w:rsidRDefault="00601BA5" w:rsidP="00601BA5">
      <w:pPr>
        <w:rPr>
          <w:sz w:val="20"/>
        </w:rPr>
      </w:pPr>
    </w:p>
    <w:p w14:paraId="7FC75DF7" w14:textId="77777777" w:rsidR="00601BA5" w:rsidRDefault="00601BA5" w:rsidP="00601BA5">
      <w:pPr>
        <w:rPr>
          <w:sz w:val="20"/>
        </w:rPr>
      </w:pPr>
      <w:bookmarkStart w:id="0" w:name="_Hlk206666465"/>
    </w:p>
    <w:p w14:paraId="1E6CCD3C" w14:textId="77777777" w:rsidR="00601BA5" w:rsidRDefault="00601BA5" w:rsidP="00601BA5">
      <w:pPr>
        <w:spacing w:before="167"/>
        <w:rPr>
          <w:sz w:val="20"/>
        </w:rPr>
      </w:pPr>
    </w:p>
    <w:bookmarkEnd w:id="0"/>
    <w:p w14:paraId="1E2A2EB2" w14:textId="786D93CF" w:rsidR="00FC2392" w:rsidRDefault="00FC2392" w:rsidP="00601BA5"/>
    <w:sectPr w:rsidR="00FC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94F15"/>
    <w:multiLevelType w:val="hybridMultilevel"/>
    <w:tmpl w:val="1BE2F0CA"/>
    <w:lvl w:ilvl="0" w:tplc="2398E692">
      <w:start w:val="1"/>
      <w:numFmt w:val="decimal"/>
      <w:lvlText w:val="%1."/>
      <w:lvlJc w:val="left"/>
      <w:pPr>
        <w:ind w:left="424" w:hanging="284"/>
      </w:pPr>
      <w:rPr>
        <w:spacing w:val="0"/>
        <w:w w:val="100"/>
        <w:lang w:val="pl-PL" w:eastAsia="en-US" w:bidi="ar-SA"/>
      </w:rPr>
    </w:lvl>
    <w:lvl w:ilvl="1" w:tplc="EA986E72">
      <w:numFmt w:val="bullet"/>
      <w:lvlText w:val="•"/>
      <w:lvlJc w:val="left"/>
      <w:pPr>
        <w:ind w:left="1313" w:hanging="284"/>
      </w:pPr>
      <w:rPr>
        <w:lang w:val="pl-PL" w:eastAsia="en-US" w:bidi="ar-SA"/>
      </w:rPr>
    </w:lvl>
    <w:lvl w:ilvl="2" w:tplc="72A2098A">
      <w:numFmt w:val="bullet"/>
      <w:lvlText w:val="•"/>
      <w:lvlJc w:val="left"/>
      <w:pPr>
        <w:ind w:left="2206" w:hanging="284"/>
      </w:pPr>
      <w:rPr>
        <w:lang w:val="pl-PL" w:eastAsia="en-US" w:bidi="ar-SA"/>
      </w:rPr>
    </w:lvl>
    <w:lvl w:ilvl="3" w:tplc="4FC46634">
      <w:numFmt w:val="bullet"/>
      <w:lvlText w:val="•"/>
      <w:lvlJc w:val="left"/>
      <w:pPr>
        <w:ind w:left="3100" w:hanging="284"/>
      </w:pPr>
      <w:rPr>
        <w:lang w:val="pl-PL" w:eastAsia="en-US" w:bidi="ar-SA"/>
      </w:rPr>
    </w:lvl>
    <w:lvl w:ilvl="4" w:tplc="61F2EF9A">
      <w:numFmt w:val="bullet"/>
      <w:lvlText w:val="•"/>
      <w:lvlJc w:val="left"/>
      <w:pPr>
        <w:ind w:left="3993" w:hanging="284"/>
      </w:pPr>
      <w:rPr>
        <w:lang w:val="pl-PL" w:eastAsia="en-US" w:bidi="ar-SA"/>
      </w:rPr>
    </w:lvl>
    <w:lvl w:ilvl="5" w:tplc="7AC2FA22">
      <w:numFmt w:val="bullet"/>
      <w:lvlText w:val="•"/>
      <w:lvlJc w:val="left"/>
      <w:pPr>
        <w:ind w:left="4887" w:hanging="284"/>
      </w:pPr>
      <w:rPr>
        <w:lang w:val="pl-PL" w:eastAsia="en-US" w:bidi="ar-SA"/>
      </w:rPr>
    </w:lvl>
    <w:lvl w:ilvl="6" w:tplc="8BD4DDBC">
      <w:numFmt w:val="bullet"/>
      <w:lvlText w:val="•"/>
      <w:lvlJc w:val="left"/>
      <w:pPr>
        <w:ind w:left="5780" w:hanging="284"/>
      </w:pPr>
      <w:rPr>
        <w:lang w:val="pl-PL" w:eastAsia="en-US" w:bidi="ar-SA"/>
      </w:rPr>
    </w:lvl>
    <w:lvl w:ilvl="7" w:tplc="2B4C8AC0">
      <w:numFmt w:val="bullet"/>
      <w:lvlText w:val="•"/>
      <w:lvlJc w:val="left"/>
      <w:pPr>
        <w:ind w:left="6673" w:hanging="284"/>
      </w:pPr>
      <w:rPr>
        <w:lang w:val="pl-PL" w:eastAsia="en-US" w:bidi="ar-SA"/>
      </w:rPr>
    </w:lvl>
    <w:lvl w:ilvl="8" w:tplc="4DB0D100">
      <w:numFmt w:val="bullet"/>
      <w:lvlText w:val="•"/>
      <w:lvlJc w:val="left"/>
      <w:pPr>
        <w:ind w:left="7567" w:hanging="284"/>
      </w:pPr>
      <w:rPr>
        <w:lang w:val="pl-PL" w:eastAsia="en-US" w:bidi="ar-SA"/>
      </w:rPr>
    </w:lvl>
  </w:abstractNum>
  <w:num w:numId="1" w16cid:durableId="66717705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9E"/>
    <w:rsid w:val="00013A96"/>
    <w:rsid w:val="00217F0F"/>
    <w:rsid w:val="002622EE"/>
    <w:rsid w:val="00290FF3"/>
    <w:rsid w:val="00440EF1"/>
    <w:rsid w:val="004D779E"/>
    <w:rsid w:val="00525460"/>
    <w:rsid w:val="005F31DF"/>
    <w:rsid w:val="00601BA5"/>
    <w:rsid w:val="006524FB"/>
    <w:rsid w:val="0093745B"/>
    <w:rsid w:val="009477CF"/>
    <w:rsid w:val="009F03EF"/>
    <w:rsid w:val="00A70199"/>
    <w:rsid w:val="00AF2497"/>
    <w:rsid w:val="00BE2B26"/>
    <w:rsid w:val="00D66A97"/>
    <w:rsid w:val="00D91775"/>
    <w:rsid w:val="00DB709B"/>
    <w:rsid w:val="00E56A7D"/>
    <w:rsid w:val="00E6773B"/>
    <w:rsid w:val="00F92020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DD2B"/>
  <w15:chartTrackingRefBased/>
  <w15:docId w15:val="{F52C1409-14D7-4457-87E2-9C02874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7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7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7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7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7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7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7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D7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7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7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Wieruszów</dc:creator>
  <cp:keywords/>
  <dc:description/>
  <cp:lastModifiedBy>Wiesław Świątkowski</cp:lastModifiedBy>
  <cp:revision>13</cp:revision>
  <dcterms:created xsi:type="dcterms:W3CDTF">2025-08-11T06:48:00Z</dcterms:created>
  <dcterms:modified xsi:type="dcterms:W3CDTF">2026-02-20T13:26:00Z</dcterms:modified>
</cp:coreProperties>
</file>